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Default Extension="jpeg" ContentType="image/jpeg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EEE9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9"/>
      </w:tblGrid>
      <w:tr w:rsidR="001708D9" w:rsidRPr="001708D9" w:rsidTr="001708D9">
        <w:trPr>
          <w:tblCellSpacing w:w="15" w:type="dxa"/>
        </w:trPr>
        <w:tc>
          <w:tcPr>
            <w:tcW w:w="5000" w:type="pct"/>
            <w:shd w:val="clear" w:color="auto" w:fill="EEE9E9"/>
            <w:tcMar>
              <w:top w:w="15" w:type="dxa"/>
              <w:left w:w="335" w:type="dxa"/>
              <w:bottom w:w="15" w:type="dxa"/>
              <w:right w:w="15" w:type="dxa"/>
            </w:tcMar>
            <w:vAlign w:val="center"/>
            <w:hideMark/>
          </w:tcPr>
          <w:p w:rsidR="001708D9" w:rsidRPr="001708D9" w:rsidRDefault="001708D9" w:rsidP="001708D9">
            <w:pPr>
              <w:spacing w:after="0" w:line="268" w:lineRule="atLeast"/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1708D9"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szCs w:val="23"/>
                <w:lang w:eastAsia="ru-RU"/>
              </w:rPr>
              <w:t>Информатика.</w:t>
            </w:r>
            <w:r w:rsidRPr="001708D9"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lang w:eastAsia="ru-RU"/>
              </w:rPr>
              <w:t> </w:t>
            </w:r>
            <w:r w:rsidRPr="001708D9"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szCs w:val="23"/>
                <w:lang w:eastAsia="ru-RU"/>
              </w:rPr>
              <w:t>9 класс</w:t>
            </w:r>
            <w:proofErr w:type="gramStart"/>
            <w:r w:rsidRPr="001708D9"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szCs w:val="23"/>
                <w:lang w:eastAsia="ru-RU"/>
              </w:rPr>
              <w:t>."</w:t>
            </w:r>
            <w:proofErr w:type="gramEnd"/>
            <w:r w:rsidRPr="001708D9"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szCs w:val="23"/>
                <w:lang w:eastAsia="ru-RU"/>
              </w:rPr>
              <w:t>Итоговый</w:t>
            </w:r>
            <w:r w:rsidRPr="001708D9"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lang w:eastAsia="ru-RU"/>
              </w:rPr>
              <w:t> </w:t>
            </w:r>
            <w:r w:rsidRPr="001708D9">
              <w:rPr>
                <w:rFonts w:ascii="Verdana" w:eastAsia="Times New Roman" w:hAnsi="Verdana" w:cs="Times New Roman"/>
                <w:b/>
                <w:bCs/>
                <w:color w:val="666666"/>
                <w:sz w:val="23"/>
                <w:szCs w:val="23"/>
                <w:lang w:eastAsia="ru-RU"/>
              </w:rPr>
              <w:t>контроль"</w:t>
            </w:r>
          </w:p>
        </w:tc>
      </w:tr>
    </w:tbl>
    <w:p w:rsidR="001708D9" w:rsidRPr="001708D9" w:rsidRDefault="001708D9" w:rsidP="00170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EEE9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708D9" w:rsidRPr="00B13EE7" w:rsidTr="001708D9">
        <w:trPr>
          <w:tblCellSpacing w:w="15" w:type="dxa"/>
        </w:trPr>
        <w:tc>
          <w:tcPr>
            <w:tcW w:w="0" w:type="auto"/>
            <w:shd w:val="clear" w:color="auto" w:fill="EEE9E9"/>
            <w:hideMark/>
          </w:tcPr>
          <w:p w:rsidR="001708D9" w:rsidRPr="00B13EE7" w:rsidRDefault="001708D9" w:rsidP="001708D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  <w:t>Вариант № 1.</w:t>
            </w:r>
          </w:p>
          <w:p w:rsidR="001708D9" w:rsidRPr="00B13EE7" w:rsidRDefault="001708D9" w:rsidP="001708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Массовое производство персональных компьютеров началось 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в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8" type="#_x0000_t75" style="width:20.1pt;height:18.4pt" o:ole="">
                  <v:imagedata r:id="rId5" o:title=""/>
                </v:shape>
                <w:control r:id="rId6" w:name="DefaultOcxName" w:shapeid="_x0000_i131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40-е гг.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7" type="#_x0000_t75" style="width:20.1pt;height:18.4pt" o:ole="">
                  <v:imagedata r:id="rId5" o:title=""/>
                </v:shape>
                <w:control r:id="rId7" w:name="DefaultOcxName1" w:shapeid="_x0000_i131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50-е гг.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6" type="#_x0000_t75" style="width:20.1pt;height:18.4pt" o:ole="">
                  <v:imagedata r:id="rId5" o:title=""/>
                </v:shape>
                <w:control r:id="rId8" w:name="DefaultOcxName2" w:shapeid="_x0000_i131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80-е гг.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5" type="#_x0000_t75" style="width:20.1pt;height:18.4pt" o:ole="">
                  <v:imagedata r:id="rId5" o:title=""/>
                </v:shape>
                <w:control r:id="rId9" w:name="DefaultOcxName3" w:shapeid="_x0000_i131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90-е гг.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Вопрос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 xml:space="preserve">Первой ЭВМ считают ЭНИАК, </w:t>
            </w:r>
            <w:proofErr w:type="gramStart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построенный</w:t>
            </w:r>
            <w:proofErr w:type="gramEnd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 xml:space="preserve"> в: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42" type="#_x0000_t75" style="width:20.1pt;height:18.4pt" o:ole="">
                  <v:imagedata r:id="rId5" o:title=""/>
                </v:shape>
                <w:control r:id="rId10" w:name="DefaultOcxName97" w:shapeid="_x0000_i1342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1822 г.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41" type="#_x0000_t75" style="width:20.1pt;height:18.4pt" o:ole="">
                  <v:imagedata r:id="rId5" o:title=""/>
                </v:shape>
                <w:control r:id="rId11" w:name="DefaultOcxName111" w:shapeid="_x0000_i1341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1946 г.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40" type="#_x0000_t75" style="width:20.1pt;height:18.4pt" o:ole="">
                  <v:imagedata r:id="rId5" o:title=""/>
                </v:shape>
                <w:control r:id="rId12" w:name="DefaultOcxName211" w:shapeid="_x0000_i1340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1951 г.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39" type="#_x0000_t75" style="width:20.1pt;height:18.4pt" o:ole="">
                  <v:imagedata r:id="rId5" o:title=""/>
                </v:shape>
                <w:control r:id="rId13" w:name="DefaultOcxName311" w:shapeid="_x0000_i1339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4.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1963 г.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Вопрос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Портативные компьютеры появились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 xml:space="preserve">в </w:t>
            </w:r>
            <w:proofErr w:type="spellStart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следующемпоколении</w:t>
            </w:r>
            <w:proofErr w:type="spellEnd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 xml:space="preserve"> ЭВМ: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54" type="#_x0000_t75" style="width:20.1pt;height:18.4pt" o:ole="">
                  <v:imagedata r:id="rId5" o:title=""/>
                </v:shape>
                <w:control r:id="rId14" w:name="DefaultOcxName98" w:shapeid="_x0000_i1354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proofErr w:type="gramStart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первом</w:t>
            </w:r>
            <w:proofErr w:type="gramEnd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53" type="#_x0000_t75" style="width:20.1pt;height:18.4pt" o:ole="">
                  <v:imagedata r:id="rId5" o:title=""/>
                </v:shape>
                <w:control r:id="rId15" w:name="DefaultOcxName112" w:shapeid="_x0000_i1353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втором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lastRenderedPageBreak/>
              <w:object w:dxaOrig="1440" w:dyaOrig="1440">
                <v:shape id="_x0000_i1352" type="#_x0000_t75" style="width:20.1pt;height:18.4pt" o:ole="">
                  <v:imagedata r:id="rId5" o:title=""/>
                </v:shape>
                <w:control r:id="rId16" w:name="DefaultOcxName212" w:shapeid="_x0000_i1352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третьем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51" type="#_x0000_t75" style="width:20.1pt;height:18.4pt" o:ole="">
                  <v:imagedata r:id="rId5" o:title=""/>
                </v:shape>
                <w:control r:id="rId17" w:name="DefaultOcxName312" w:shapeid="_x0000_i1351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4.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четвертом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Вопрос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Чему равен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 Гбайт?</w:t>
            </w:r>
          </w:p>
          <w:p w:rsid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66" type="#_x0000_t75" style="width:20.1pt;height:18.4pt" o:ole="">
                  <v:imagedata r:id="rId5" o:title=""/>
                </v:shape>
                <w:control r:id="rId18" w:name="DefaultOcxName99" w:shapeid="_x0000_i1366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2</w:t>
            </w:r>
            <w:r w:rsidRPr="00B13EE7">
              <w:rPr>
                <w:rFonts w:ascii="Verdana" w:hAnsi="Verdana"/>
                <w:color w:val="000000"/>
                <w:sz w:val="48"/>
                <w:szCs w:val="48"/>
                <w:vertAlign w:val="superscript"/>
              </w:rPr>
              <w:t>10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Мбайт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65" type="#_x0000_t75" style="width:20.1pt;height:18.4pt" o:ole="">
                  <v:imagedata r:id="rId5" o:title=""/>
                </v:shape>
                <w:control r:id="rId19" w:name="DefaultOcxName113" w:shapeid="_x0000_i1365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10</w:t>
            </w:r>
            <w:r w:rsidRPr="00B13EE7">
              <w:rPr>
                <w:rFonts w:ascii="Verdana" w:hAnsi="Verdana"/>
                <w:color w:val="000000"/>
                <w:sz w:val="48"/>
                <w:szCs w:val="48"/>
                <w:vertAlign w:val="superscript"/>
              </w:rPr>
              <w:t>3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Мбайт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64" type="#_x0000_t75" style="width:20.1pt;height:18.4pt" o:ole="">
                  <v:imagedata r:id="rId5" o:title=""/>
                </v:shape>
                <w:control r:id="rId20" w:name="DefaultOcxName213" w:shapeid="_x0000_i1364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1000 бит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63" type="#_x0000_t75" style="width:20.1pt;height:18.4pt" o:ole="">
                  <v:imagedata r:id="rId5" o:title=""/>
                </v:shape>
                <w:control r:id="rId21" w:name="DefaultOcxName313" w:shapeid="_x0000_i1363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4.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1000000 Кбайт</w:t>
            </w:r>
          </w:p>
          <w:p w:rsidR="00CB1514" w:rsidRPr="00CB1514" w:rsidRDefault="00CB1514" w:rsidP="00CB1514">
            <w:pPr>
              <w:pStyle w:val="a3"/>
              <w:shd w:val="clear" w:color="auto" w:fill="EEE9E9"/>
              <w:ind w:firstLine="251"/>
              <w:rPr>
                <w:rFonts w:ascii="Verdana" w:hAnsi="Verdana"/>
                <w:b/>
                <w:color w:val="000000"/>
                <w:sz w:val="48"/>
                <w:szCs w:val="48"/>
              </w:rPr>
            </w:pPr>
            <w:r w:rsidRPr="00CB1514">
              <w:rPr>
                <w:rFonts w:ascii="Verdana" w:hAnsi="Verdana"/>
                <w:b/>
                <w:bCs/>
                <w:color w:val="000000"/>
                <w:sz w:val="48"/>
                <w:szCs w:val="48"/>
              </w:rPr>
              <w:t>Вопрос 2.</w:t>
            </w:r>
            <w:r w:rsidRPr="00CB1514">
              <w:rPr>
                <w:rStyle w:val="apple-converted-space"/>
                <w:rFonts w:ascii="Verdana" w:hAnsi="Verdana"/>
                <w:b/>
                <w:color w:val="000000"/>
                <w:sz w:val="48"/>
                <w:szCs w:val="48"/>
              </w:rPr>
              <w:t> 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t>Чему равен</w:t>
            </w:r>
            <w:r w:rsidRPr="00CB1514">
              <w:rPr>
                <w:rStyle w:val="apple-converted-space"/>
                <w:rFonts w:ascii="Verdana" w:hAnsi="Verdana"/>
                <w:b/>
                <w:color w:val="000000"/>
                <w:sz w:val="48"/>
                <w:szCs w:val="48"/>
              </w:rPr>
              <w:t> 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t>1 байт?</w:t>
            </w:r>
          </w:p>
          <w:p w:rsidR="00CB1514" w:rsidRPr="00CB1514" w:rsidRDefault="00CB1514" w:rsidP="00CB1514">
            <w:pPr>
              <w:pStyle w:val="a3"/>
              <w:shd w:val="clear" w:color="auto" w:fill="EEE9E9"/>
              <w:ind w:firstLine="251"/>
              <w:rPr>
                <w:rFonts w:ascii="Verdana" w:hAnsi="Verdana"/>
                <w:b/>
                <w:color w:val="000000"/>
                <w:sz w:val="48"/>
                <w:szCs w:val="48"/>
              </w:rPr>
            </w:pP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object w:dxaOrig="1440" w:dyaOrig="1440">
                <v:shape id="_x0000_i1663" type="#_x0000_t75" style="width:20.1pt;height:18.4pt" o:ole="">
                  <v:imagedata r:id="rId5" o:title=""/>
                </v:shape>
                <w:control r:id="rId22" w:name="DefaultOcxName103" w:shapeid="_x0000_i1663"/>
              </w:object>
            </w:r>
            <w:r w:rsidRPr="00CB1514">
              <w:rPr>
                <w:rFonts w:ascii="Verdana" w:hAnsi="Verdana"/>
                <w:b/>
                <w:bCs/>
                <w:color w:val="000000"/>
                <w:sz w:val="48"/>
                <w:szCs w:val="48"/>
              </w:rPr>
              <w:t>Ответ 1.</w:t>
            </w:r>
            <w:r w:rsidRPr="00CB1514">
              <w:rPr>
                <w:rStyle w:val="apple-converted-space"/>
                <w:rFonts w:ascii="Verdana" w:hAnsi="Verdana"/>
                <w:b/>
                <w:color w:val="000000"/>
                <w:sz w:val="48"/>
                <w:szCs w:val="48"/>
              </w:rPr>
              <w:t> 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t>10 бит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br/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object w:dxaOrig="1440" w:dyaOrig="1440">
                <v:shape id="_x0000_i1662" type="#_x0000_t75" style="width:20.1pt;height:18.4pt" o:ole="">
                  <v:imagedata r:id="rId5" o:title=""/>
                </v:shape>
                <w:control r:id="rId23" w:name="DefaultOcxName117" w:shapeid="_x0000_i1662"/>
              </w:object>
            </w:r>
            <w:r w:rsidRPr="00CB1514">
              <w:rPr>
                <w:rFonts w:ascii="Verdana" w:hAnsi="Verdana"/>
                <w:b/>
                <w:bCs/>
                <w:color w:val="000000"/>
                <w:sz w:val="48"/>
                <w:szCs w:val="48"/>
              </w:rPr>
              <w:t>Ответ 2.</w:t>
            </w:r>
            <w:r w:rsidRPr="00CB1514">
              <w:rPr>
                <w:rStyle w:val="apple-converted-space"/>
                <w:rFonts w:ascii="Verdana" w:hAnsi="Verdana"/>
                <w:b/>
                <w:color w:val="000000"/>
                <w:sz w:val="48"/>
                <w:szCs w:val="48"/>
              </w:rPr>
              <w:t> 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t>10Кбайт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br/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object w:dxaOrig="1440" w:dyaOrig="1440">
                <v:shape id="_x0000_i1661" type="#_x0000_t75" style="width:20.1pt;height:18.4pt" o:ole="">
                  <v:imagedata r:id="rId5" o:title=""/>
                </v:shape>
                <w:control r:id="rId24" w:name="DefaultOcxName217" w:shapeid="_x0000_i1661"/>
              </w:object>
            </w:r>
            <w:r w:rsidRPr="00CB1514">
              <w:rPr>
                <w:rFonts w:ascii="Verdana" w:hAnsi="Verdana"/>
                <w:b/>
                <w:bCs/>
                <w:color w:val="000000"/>
                <w:sz w:val="48"/>
                <w:szCs w:val="48"/>
              </w:rPr>
              <w:t>Ответ 3.</w:t>
            </w:r>
            <w:r w:rsidRPr="00CB1514">
              <w:rPr>
                <w:rStyle w:val="apple-converted-space"/>
                <w:rFonts w:ascii="Verdana" w:hAnsi="Verdana"/>
                <w:b/>
                <w:color w:val="000000"/>
                <w:sz w:val="48"/>
                <w:szCs w:val="48"/>
              </w:rPr>
              <w:t> 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t>8 бит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br/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object w:dxaOrig="1440" w:dyaOrig="1440">
                <v:shape id="_x0000_i1660" type="#_x0000_t75" style="width:20.1pt;height:18.4pt" o:ole="">
                  <v:imagedata r:id="rId5" o:title=""/>
                </v:shape>
                <w:control r:id="rId25" w:name="DefaultOcxName317" w:shapeid="_x0000_i1660"/>
              </w:object>
            </w:r>
            <w:r w:rsidRPr="00CB1514">
              <w:rPr>
                <w:rFonts w:ascii="Verdana" w:hAnsi="Verdana"/>
                <w:b/>
                <w:bCs/>
                <w:color w:val="000000"/>
                <w:sz w:val="48"/>
                <w:szCs w:val="48"/>
              </w:rPr>
              <w:t>Ответ 4.</w:t>
            </w:r>
            <w:r w:rsidRPr="00CB1514">
              <w:rPr>
                <w:rStyle w:val="apple-converted-space"/>
                <w:rFonts w:ascii="Verdana" w:hAnsi="Verdana"/>
                <w:b/>
                <w:color w:val="000000"/>
                <w:sz w:val="48"/>
                <w:szCs w:val="48"/>
              </w:rPr>
              <w:t> </w:t>
            </w:r>
            <w:r w:rsidRPr="00CB1514">
              <w:rPr>
                <w:rFonts w:ascii="Verdana" w:hAnsi="Verdana"/>
                <w:b/>
                <w:color w:val="000000"/>
                <w:sz w:val="48"/>
                <w:szCs w:val="48"/>
              </w:rPr>
              <w:t>1 бод</w:t>
            </w:r>
          </w:p>
          <w:p w:rsidR="00CB1514" w:rsidRPr="00B13EE7" w:rsidRDefault="00CB1514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Вопрос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 xml:space="preserve">Первые ЭВМ были созданы </w:t>
            </w:r>
            <w:proofErr w:type="gramStart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в</w:t>
            </w:r>
            <w:proofErr w:type="gramEnd"/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: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78" type="#_x0000_t75" style="width:20.1pt;height:18.4pt" o:ole="">
                  <v:imagedata r:id="rId5" o:title=""/>
                </v:shape>
                <w:control r:id="rId26" w:name="DefaultOcxName100" w:shapeid="_x0000_i1378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40-е гг.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77" type="#_x0000_t75" style="width:20.1pt;height:18.4pt" o:ole="">
                  <v:imagedata r:id="rId5" o:title=""/>
                </v:shape>
                <w:control r:id="rId27" w:name="DefaultOcxName114" w:shapeid="_x0000_i1377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60-е гг.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76" type="#_x0000_t75" style="width:20.1pt;height:18.4pt" o:ole="">
                  <v:imagedata r:id="rId5" o:title=""/>
                </v:shape>
                <w:control r:id="rId28" w:name="DefaultOcxName214" w:shapeid="_x0000_i1376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70-е гг.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75" type="#_x0000_t75" style="width:20.1pt;height:18.4pt" o:ole="">
                  <v:imagedata r:id="rId5" o:title=""/>
                </v:shape>
                <w:control r:id="rId29" w:name="DefaultOcxName314" w:shapeid="_x0000_i1375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4.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80-е гг.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Вопрос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i/>
                <w:iCs/>
                <w:color w:val="000000"/>
                <w:sz w:val="48"/>
                <w:szCs w:val="48"/>
              </w:rPr>
              <w:t>(Сложность —</w:t>
            </w:r>
            <w:r w:rsidRPr="00B13EE7">
              <w:rPr>
                <w:rStyle w:val="apple-converted-space"/>
                <w:rFonts w:ascii="Verdana" w:hAnsi="Verdana"/>
                <w:i/>
                <w:iCs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bCs/>
                <w:i/>
                <w:iCs/>
                <w:color w:val="000000"/>
                <w:sz w:val="48"/>
                <w:szCs w:val="48"/>
              </w:rPr>
              <w:t>A</w:t>
            </w:r>
            <w:r w:rsidRPr="00B13EE7">
              <w:rPr>
                <w:rFonts w:ascii="Verdana" w:hAnsi="Verdana"/>
                <w:i/>
                <w:iCs/>
                <w:color w:val="000000"/>
                <w:sz w:val="48"/>
                <w:szCs w:val="48"/>
              </w:rPr>
              <w:t>)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 xml:space="preserve">общим 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lastRenderedPageBreak/>
              <w:t>свойством машины Бэббиджа, современного компьютера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и человеческого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мозга является способность обрабатывать: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90" type="#_x0000_t75" style="width:20.1pt;height:18.4pt" o:ole="">
                  <v:imagedata r:id="rId5" o:title=""/>
                </v:shape>
                <w:control r:id="rId30" w:name="DefaultOcxName101" w:shapeid="_x0000_i1390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числовую информацию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89" type="#_x0000_t75" style="width:20.1pt;height:18.4pt" o:ole="">
                  <v:imagedata r:id="rId5" o:title=""/>
                </v:shape>
                <w:control r:id="rId31" w:name="DefaultOcxName115" w:shapeid="_x0000_i1389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текстовую информацию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88" type="#_x0000_t75" style="width:20.1pt;height:18.4pt" o:ole="">
                  <v:imagedata r:id="rId5" o:title=""/>
                </v:shape>
                <w:control r:id="rId32" w:name="DefaultOcxName215" w:shapeid="_x0000_i1388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звуковую информацию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87" type="#_x0000_t75" style="width:20.1pt;height:18.4pt" o:ole="">
                  <v:imagedata r:id="rId5" o:title=""/>
                </v:shape>
                <w:control r:id="rId33" w:name="DefaultOcxName315" w:shapeid="_x0000_i1387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4.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графическую информацию</w:t>
            </w:r>
          </w:p>
          <w:p w:rsidR="00B13EE7" w:rsidRPr="00B13EE7" w:rsidRDefault="00B13EE7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</w:p>
          <w:p w:rsidR="00B13EE7" w:rsidRPr="00B13EE7" w:rsidRDefault="00B13EE7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За минимальную единицу измерения количества информации 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принят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:</w:t>
            </w:r>
          </w:p>
          <w:p w:rsidR="001708D9" w:rsidRPr="00B13EE7" w:rsidRDefault="001708D9" w:rsidP="00F637B8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4" type="#_x0000_t75" style="width:20.1pt;height:18.4pt" o:ole="">
                  <v:imagedata r:id="rId5" o:title=""/>
                </v:shape>
                <w:control r:id="rId34" w:name="DefaultOcxName4" w:shapeid="_x0000_i131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бод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3" type="#_x0000_t75" style="width:20.1pt;height:18.4pt" o:ole="">
                  <v:imagedata r:id="rId5" o:title=""/>
                </v:shape>
                <w:control r:id="rId35" w:name="DefaultOcxName5" w:shapeid="_x0000_i131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бит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2" type="#_x0000_t75" style="width:20.1pt;height:18.4pt" o:ole="">
                  <v:imagedata r:id="rId5" o:title=""/>
                </v:shape>
                <w:control r:id="rId36" w:name="DefaultOcxName6" w:shapeid="_x0000_i131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байт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1" type="#_x0000_t75" style="width:20.1pt;height:18.4pt" o:ole="">
                  <v:imagedata r:id="rId5" o:title=""/>
                </v:shape>
                <w:control r:id="rId37" w:name="DefaultOcxName7" w:shapeid="_x0000_i131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Кбайт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Вопрос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В сообщении «</w: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Класс!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» содержится количество информации: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lastRenderedPageBreak/>
              <w:object w:dxaOrig="1440" w:dyaOrig="1440">
                <v:shape id="_x0000_i1330" type="#_x0000_t75" style="width:20.1pt;height:18.4pt" o:ole="">
                  <v:imagedata r:id="rId5" o:title=""/>
                </v:shape>
                <w:control r:id="rId38" w:name="DefaultOcxName96" w:shapeid="_x0000_i1330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5 бит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29" type="#_x0000_t75" style="width:20.1pt;height:18.4pt" o:ole="">
                  <v:imagedata r:id="rId5" o:title=""/>
                </v:shape>
                <w:control r:id="rId39" w:name="DefaultOcxName110" w:shapeid="_x0000_i1329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5 байт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28" type="#_x0000_t75" style="width:20.1pt;height:18.4pt" o:ole="">
                  <v:imagedata r:id="rId5" o:title=""/>
                </v:shape>
                <w:control r:id="rId40" w:name="DefaultOcxName210" w:shapeid="_x0000_i1328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6 бит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391" type="#_x0000_t75" style="width:20.1pt;height:18.4pt" o:ole="">
                  <v:imagedata r:id="rId5" o:title=""/>
                </v:shape>
                <w:control r:id="rId41" w:name="DefaultOcxName310" w:shapeid="_x0000_i1391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4.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6 байт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Вопрос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i/>
                <w:iCs/>
                <w:color w:val="000000"/>
                <w:sz w:val="48"/>
                <w:szCs w:val="48"/>
              </w:rPr>
              <w:t>(Сложность —</w:t>
            </w:r>
            <w:r w:rsidRPr="00B13EE7">
              <w:rPr>
                <w:rStyle w:val="apple-converted-space"/>
                <w:rFonts w:ascii="Verdana" w:hAnsi="Verdana"/>
                <w:i/>
                <w:iCs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bCs/>
                <w:i/>
                <w:iCs/>
                <w:color w:val="000000"/>
                <w:sz w:val="48"/>
                <w:szCs w:val="48"/>
              </w:rPr>
              <w:t>A</w:t>
            </w:r>
            <w:r w:rsidRPr="00B13EE7">
              <w:rPr>
                <w:rFonts w:ascii="Verdana" w:hAnsi="Verdana"/>
                <w:i/>
                <w:iCs/>
                <w:color w:val="000000"/>
                <w:sz w:val="48"/>
                <w:szCs w:val="48"/>
              </w:rPr>
              <w:t>)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Какое количество информации содержит один разряд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двоичного числа?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403" type="#_x0000_t75" style="width:20.1pt;height:18.4pt" o:ole="">
                  <v:imagedata r:id="rId5" o:title=""/>
                </v:shape>
                <w:control r:id="rId42" w:name="DefaultOcxName102" w:shapeid="_x0000_i1403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1.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 байт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402" type="#_x0000_t75" style="width:20.1pt;height:18.4pt" o:ole="">
                  <v:imagedata r:id="rId5" o:title=""/>
                </v:shape>
                <w:control r:id="rId43" w:name="DefaultOcxName116" w:shapeid="_x0000_i1402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2.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3 бит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401" type="#_x0000_t75" style="width:20.1pt;height:18.4pt" o:ole="">
                  <v:imagedata r:id="rId5" o:title=""/>
                </v:shape>
                <w:control r:id="rId44" w:name="DefaultOcxName216" w:shapeid="_x0000_i1401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3.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4 бит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br/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object w:dxaOrig="1440" w:dyaOrig="1440">
                <v:shape id="_x0000_i1400" type="#_x0000_t75" style="width:20.1pt;height:18.4pt" o:ole="">
                  <v:imagedata r:id="rId5" o:title=""/>
                </v:shape>
                <w:control r:id="rId45" w:name="DefaultOcxName316" w:shapeid="_x0000_i1400"/>
              </w:object>
            </w:r>
            <w:r w:rsidRPr="00B13EE7">
              <w:rPr>
                <w:rFonts w:ascii="Verdana" w:hAnsi="Verdana"/>
                <w:bCs/>
                <w:color w:val="000000"/>
                <w:sz w:val="48"/>
                <w:szCs w:val="48"/>
              </w:rPr>
              <w:t>Ответ 4.</w:t>
            </w:r>
            <w:r w:rsidRPr="00B13EE7">
              <w:rPr>
                <w:rStyle w:val="apple-converted-space"/>
                <w:rFonts w:ascii="Verdana" w:hAnsi="Verdana"/>
                <w:color w:val="000000"/>
                <w:sz w:val="48"/>
                <w:szCs w:val="48"/>
              </w:rPr>
              <w:t> </w:t>
            </w:r>
            <w:r w:rsidRPr="00B13EE7">
              <w:rPr>
                <w:rFonts w:ascii="Verdana" w:hAnsi="Verdana"/>
                <w:color w:val="000000"/>
                <w:sz w:val="48"/>
                <w:szCs w:val="48"/>
              </w:rPr>
              <w:t>1 бит</w:t>
            </w:r>
          </w:p>
          <w:p w:rsidR="00B13EE7" w:rsidRPr="00B13EE7" w:rsidRDefault="00B13EE7" w:rsidP="00B13EE7">
            <w:pPr>
              <w:pStyle w:val="a3"/>
              <w:shd w:val="clear" w:color="auto" w:fill="EEE9E9"/>
              <w:ind w:firstLine="251"/>
              <w:rPr>
                <w:rFonts w:ascii="Verdana" w:hAnsi="Verdana"/>
                <w:color w:val="000000"/>
                <w:sz w:val="48"/>
                <w:szCs w:val="48"/>
              </w:rPr>
            </w:pPr>
          </w:p>
          <w:p w:rsidR="00B13EE7" w:rsidRPr="00B13EE7" w:rsidRDefault="00B13EE7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В детской игре «Угадай число» первый участник загадал целое число в промежутке от 1 до 8. Второй участник задает вопросы: «Загаданное число больше числа _?» Какое количество вопросов при правильной стратегии (интервал чисел в каждом вопросе делится 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t>пополам) гарантирует угадывание?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10" type="#_x0000_t75" style="width:20.1pt;height:18.4pt" o:ole="">
                  <v:imagedata r:id="rId5" o:title=""/>
                </v:shape>
                <w:control r:id="rId46" w:name="DefaultOcxName8" w:shapeid="_x0000_i131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9" type="#_x0000_t75" style="width:20.1pt;height:18.4pt" o:ole="">
                  <v:imagedata r:id="rId5" o:title=""/>
                </v:shape>
                <w:control r:id="rId47" w:name="DefaultOcxName9" w:shapeid="_x0000_i130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2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8" type="#_x0000_t75" style="width:20.1pt;height:18.4pt" o:ole="">
                  <v:imagedata r:id="rId5" o:title=""/>
                </v:shape>
                <w:control r:id="rId48" w:name="DefaultOcxName10" w:shapeid="_x0000_i130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3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7" type="#_x0000_t75" style="width:20.1pt;height:18.4pt" o:ole="">
                  <v:imagedata r:id="rId5" o:title=""/>
                </v:shape>
                <w:control r:id="rId49" w:name="DefaultOcxName11" w:shapeid="_x0000_i130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4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Как записывается десятичное число 5 в двоичной системе счисления?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6" type="#_x0000_t75" style="width:20.1pt;height:18.4pt" o:ole="">
                  <v:imagedata r:id="rId5" o:title=""/>
                </v:shape>
                <w:control r:id="rId50" w:name="DefaultOcxName12" w:shapeid="_x0000_i130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101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5" type="#_x0000_t75" style="width:20.1pt;height:18.4pt" o:ole="">
                  <v:imagedata r:id="rId5" o:title=""/>
                </v:shape>
                <w:control r:id="rId51" w:name="DefaultOcxName13" w:shapeid="_x0000_i130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110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4" type="#_x0000_t75" style="width:20.1pt;height:18.4pt" o:ole="">
                  <v:imagedata r:id="rId5" o:title=""/>
                </v:shape>
                <w:control r:id="rId52" w:name="DefaultOcxName14" w:shapeid="_x0000_i130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111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3" type="#_x0000_t75" style="width:20.1pt;height:18.4pt" o:ole="">
                  <v:imagedata r:id="rId5" o:title=""/>
                </v:shape>
                <w:control r:id="rId53" w:name="DefaultOcxName15" w:shapeid="_x0000_i130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100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5.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Производительность работы компьютера (быстрота выполнения операций) зависит 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от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2" type="#_x0000_t75" style="width:20.1pt;height:18.4pt" o:ole="">
                  <v:imagedata r:id="rId5" o:title=""/>
                </v:shape>
                <w:control r:id="rId54" w:name="DefaultOcxName16" w:shapeid="_x0000_i130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размера экрана дисплея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1" type="#_x0000_t75" style="width:20.1pt;height:18.4pt" o:ole="">
                  <v:imagedata r:id="rId5" o:title=""/>
                </v:shape>
                <w:control r:id="rId55" w:name="DefaultOcxName17" w:shapeid="_x0000_i130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частоты процессора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300" type="#_x0000_t75" style="width:20.1pt;height:18.4pt" o:ole="">
                  <v:imagedata r:id="rId5" o:title=""/>
                </v:shape>
                <w:control r:id="rId56" w:name="DefaultOcxName18" w:shapeid="_x0000_i130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напряжения питания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9" type="#_x0000_t75" style="width:20.1pt;height:18.4pt" o:ole="">
                  <v:imagedata r:id="rId5" o:title=""/>
                </v:shape>
                <w:control r:id="rId57" w:name="DefaultOcxName19" w:shapeid="_x0000_i129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быстроты нажатия на клавиши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6.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Какое устройство может 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t>оказать вредное воздействие на здоровье человека?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8" type="#_x0000_t75" style="width:20.1pt;height:18.4pt" o:ole="">
                  <v:imagedata r:id="rId5" o:title=""/>
                </v:shape>
                <w:control r:id="rId58" w:name="DefaultOcxName20" w:shapeid="_x0000_i129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принтер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7" type="#_x0000_t75" style="width:20.1pt;height:18.4pt" o:ole="">
                  <v:imagedata r:id="rId5" o:title=""/>
                </v:shape>
                <w:control r:id="rId59" w:name="DefaultOcxName21" w:shapeid="_x0000_i129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монитор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6" type="#_x0000_t75" style="width:20.1pt;height:18.4pt" o:ole="">
                  <v:imagedata r:id="rId5" o:title=""/>
                </v:shape>
                <w:control r:id="rId60" w:name="DefaultOcxName22" w:shapeid="_x0000_i129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системный блок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5" type="#_x0000_t75" style="width:20.1pt;height:18.4pt" o:ole="">
                  <v:imagedata r:id="rId5" o:title=""/>
                </v:shape>
                <w:control r:id="rId61" w:name="DefaultOcxName23" w:shapeid="_x0000_i129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модем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7.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Файл — это: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4" type="#_x0000_t75" style="width:20.1pt;height:18.4pt" o:ole="">
                  <v:imagedata r:id="rId5" o:title=""/>
                </v:shape>
                <w:control r:id="rId62" w:name="DefaultOcxName24" w:shapeid="_x0000_i129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единица измерения информации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3" type="#_x0000_t75" style="width:20.1pt;height:18.4pt" o:ole="">
                  <v:imagedata r:id="rId5" o:title=""/>
                </v:shape>
                <w:control r:id="rId63" w:name="DefaultOcxName25" w:shapeid="_x0000_i129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программа в оперативной памяти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2" type="#_x0000_t75" style="width:20.1pt;height:18.4pt" o:ole="">
                  <v:imagedata r:id="rId5" o:title=""/>
                </v:shape>
                <w:control r:id="rId64" w:name="DefaultOcxName26" w:shapeid="_x0000_i129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текст, распечатанный на принтере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1" type="#_x0000_t75" style="width:20.1pt;height:18.4pt" o:ole="">
                  <v:imagedata r:id="rId5" o:title=""/>
                </v:shape>
                <w:control r:id="rId65" w:name="DefaultOcxName27" w:shapeid="_x0000_i129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программа или данные на диске,</w:t>
            </w:r>
            <w:r w:rsidR="00A92B0B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 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имеющие имя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8.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Модель есть замещение изучаемого объекта другим объектом, который отражает: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90" type="#_x0000_t75" style="width:20.1pt;height:18.4pt" o:ole="">
                  <v:imagedata r:id="rId5" o:title=""/>
                </v:shape>
                <w:control r:id="rId66" w:name="DefaultOcxName28" w:shapeid="_x0000_i129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все стороны данного объекта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9" type="#_x0000_t75" style="width:20.1pt;height:18.4pt" o:ole="">
                  <v:imagedata r:id="rId5" o:title=""/>
                </v:shape>
                <w:control r:id="rId67" w:name="DefaultOcxName29" w:shapeid="_x0000_i128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некоторые стороны данного объекта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object w:dxaOrig="1440" w:dyaOrig="1440">
                <v:shape id="_x0000_i1288" type="#_x0000_t75" style="width:20.1pt;height:18.4pt" o:ole="">
                  <v:imagedata r:id="rId5" o:title=""/>
                </v:shape>
                <w:control r:id="rId68" w:name="DefaultOcxName30" w:shapeid="_x0000_i128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существенные стороны данного объекта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7" type="#_x0000_t75" style="width:20.1pt;height:18.4pt" o:ole="">
                  <v:imagedata r:id="rId5" o:title=""/>
                </v:shape>
                <w:control r:id="rId69" w:name="DefaultOcxName31" w:shapeid="_x0000_i128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несущественные стороны данного объекта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9.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Свойством алгоритма является: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6" type="#_x0000_t75" style="width:20.1pt;height:18.4pt" o:ole="">
                  <v:imagedata r:id="rId5" o:title=""/>
                </v:shape>
                <w:control r:id="rId70" w:name="DefaultOcxName32" w:shapeid="_x0000_i128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результативность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5" type="#_x0000_t75" style="width:20.1pt;height:18.4pt" o:ole="">
                  <v:imagedata r:id="rId5" o:title=""/>
                </v:shape>
                <w:control r:id="rId71" w:name="DefaultOcxName33" w:shapeid="_x0000_i128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цикличность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4" type="#_x0000_t75" style="width:20.1pt;height:18.4pt" o:ole="">
                  <v:imagedata r:id="rId5" o:title=""/>
                </v:shape>
                <w:control r:id="rId72" w:name="DefaultOcxName34" w:shapeid="_x0000_i128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возможность изменения последовательности выполнения команд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3" type="#_x0000_t75" style="width:20.1pt;height:18.4pt" o:ole="">
                  <v:imagedata r:id="rId5" o:title=""/>
                </v:shape>
                <w:control r:id="rId73" w:name="DefaultOcxName35" w:shapeid="_x0000_i128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возможность выполнения алгоритма в обратном порядке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10.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Алгоритмическая 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конструкция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 какого типа изображена на блок-схеме?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noProof/>
                <w:color w:val="000000"/>
                <w:sz w:val="48"/>
                <w:szCs w:val="48"/>
                <w:lang w:eastAsia="ru-RU"/>
              </w:rPr>
              <w:drawing>
                <wp:inline distT="0" distB="0" distL="0" distR="0">
                  <wp:extent cx="3509010" cy="1977390"/>
                  <wp:effectExtent l="19050" t="0" r="0" b="0"/>
                  <wp:docPr id="1" name="Рисунок 1" descr="http://sch666.edu.ru/images/stories/tests/informatika/9/v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666.edu.ru/images/stories/tests/informatika/9/v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010" cy="197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2" type="#_x0000_t75" style="width:20.1pt;height:18.4pt" o:ole="">
                  <v:imagedata r:id="rId5" o:title=""/>
                </v:shape>
                <w:control r:id="rId75" w:name="DefaultOcxName36" w:shapeid="_x0000_i128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цикл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object w:dxaOrig="1440" w:dyaOrig="1440">
                <v:shape id="_x0000_i1281" type="#_x0000_t75" style="width:20.1pt;height:18.4pt" o:ole="">
                  <v:imagedata r:id="rId5" o:title=""/>
                </v:shape>
                <w:control r:id="rId76" w:name="DefaultOcxName37" w:shapeid="_x0000_i128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ветвление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80" type="#_x0000_t75" style="width:20.1pt;height:18.4pt" o:ole="">
                  <v:imagedata r:id="rId5" o:title=""/>
                </v:shape>
                <w:control r:id="rId77" w:name="DefaultOcxName38" w:shapeid="_x0000_i128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подпрограмма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9" type="#_x0000_t75" style="width:20.1pt;height:18.4pt" o:ole="">
                  <v:imagedata r:id="rId5" o:title=""/>
                </v:shape>
                <w:control r:id="rId78" w:name="DefaultOcxName39" w:shapeid="_x0000_i127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линейная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Какая последовательность команд приведет исполнителя «Черепашка» в первоначальное место и положение?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8" type="#_x0000_t75" style="width:20.1pt;height:18.4pt" o:ole="">
                  <v:imagedata r:id="rId5" o:title=""/>
                </v:shape>
                <w:control r:id="rId79" w:name="DefaultOcxName40" w:shapeid="_x0000_i1278"/>
              </w:object>
            </w:r>
            <w:proofErr w:type="gramStart"/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7" type="#_x0000_t75" style="width:20.1pt;height:18.4pt" o:ole="">
                  <v:imagedata r:id="rId5" o:title=""/>
                </v:shape>
                <w:control r:id="rId80" w:name="DefaultOcxName41" w:shapeid="_x0000_i127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6" type="#_x0000_t75" style="width:20.1pt;height:18.4pt" o:ole="">
                  <v:imagedata r:id="rId5" o:title=""/>
                </v:shape>
                <w:control r:id="rId81" w:name="DefaultOcxName42" w:shapeid="_x0000_i127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5" type="#_x0000_t75" style="width:20.1pt;height:18.4pt" o:ole="">
                  <v:imagedata r:id="rId5" o:title=""/>
                </v:shape>
                <w:control r:id="rId82" w:name="DefaultOcxName43" w:shapeid="_x0000_i127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</w:t>
            </w:r>
            <w:proofErr w:type="gramEnd"/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 xml:space="preserve">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), вперед (1 см), направо (90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vertAlign w:val="superscript"/>
                <w:lang w:eastAsia="ru-RU"/>
              </w:rPr>
              <w:t>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Что изменяет операция 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t>присваивания?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4" type="#_x0000_t75" style="width:20.1pt;height:18.4pt" o:ole="">
                  <v:imagedata r:id="rId5" o:title=""/>
                </v:shape>
                <w:control r:id="rId83" w:name="DefaultOcxName44" w:shapeid="_x0000_i127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значение переменной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3" type="#_x0000_t75" style="width:20.1pt;height:18.4pt" o:ole="">
                  <v:imagedata r:id="rId5" o:title=""/>
                </v:shape>
                <w:control r:id="rId84" w:name="DefaultOcxName45" w:shapeid="_x0000_i127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имя переменной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2" type="#_x0000_t75" style="width:20.1pt;height:18.4pt" o:ole="">
                  <v:imagedata r:id="rId5" o:title=""/>
                </v:shape>
                <w:control r:id="rId85" w:name="DefaultOcxName46" w:shapeid="_x0000_i127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тип переменной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1" type="#_x0000_t75" style="width:20.1pt;height:18.4pt" o:ole="">
                  <v:imagedata r:id="rId5" o:title=""/>
                </v:shape>
                <w:control r:id="rId86" w:name="DefaultOcxName47" w:shapeid="_x0000_i127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тип алгоритма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Минимальным объектом, используемом в текстовом</w:t>
            </w:r>
            <w:r w:rsidR="002F7425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 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редакторе, является:</w:t>
            </w:r>
            <w:proofErr w:type="gramEnd"/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70" type="#_x0000_t75" style="width:20.1pt;height:18.4pt" o:ole="">
                  <v:imagedata r:id="rId5" o:title=""/>
                </v:shape>
                <w:control r:id="rId87" w:name="DefaultOcxName48" w:shapeid="_x0000_i127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слово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9" type="#_x0000_t75" style="width:20.1pt;height:18.4pt" o:ole="">
                  <v:imagedata r:id="rId5" o:title=""/>
                </v:shape>
                <w:control r:id="rId88" w:name="DefaultOcxName49" w:shapeid="_x0000_i126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точка экрана (пиксель)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8" type="#_x0000_t75" style="width:20.1pt;height:18.4pt" o:ole="">
                  <v:imagedata r:id="rId5" o:title=""/>
                </v:shape>
                <w:control r:id="rId89" w:name="DefaultOcxName50" w:shapeid="_x0000_i126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абзац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7" type="#_x0000_t75" style="width:20.1pt;height:18.4pt" o:ole="">
                  <v:imagedata r:id="rId5" o:title=""/>
                </v:shape>
                <w:control r:id="rId90" w:name="DefaultOcxName51" w:shapeid="_x0000_i126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знакоместо (символ)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Сколько существует различных кодировок букв русского алфавита?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6" type="#_x0000_t75" style="width:20.1pt;height:18.4pt" o:ole="">
                  <v:imagedata r:id="rId5" o:title=""/>
                </v:shape>
                <w:control r:id="rId91" w:name="DefaultOcxName52" w:shapeid="_x0000_i126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одна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5" type="#_x0000_t75" style="width:20.1pt;height:18.4pt" o:ole="">
                  <v:imagedata r:id="rId5" o:title=""/>
                </v:shape>
                <w:control r:id="rId92" w:name="DefaultOcxName53" w:shapeid="_x0000_i126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две (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MS-Dos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, 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Windows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4" type="#_x0000_t75" style="width:20.1pt;height:18.4pt" o:ole="">
                  <v:imagedata r:id="rId5" o:title=""/>
                </v:shape>
                <w:control r:id="rId93" w:name="DefaultOcxName54" w:shapeid="_x0000_i126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три (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MS-Dos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, 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Windows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, 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Macintosh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3" type="#_x0000_t75" style="width:20.1pt;height:18.4pt" o:ole="">
                  <v:imagedata r:id="rId5" o:title=""/>
                </v:shape>
                <w:control r:id="rId94" w:name="DefaultOcxName55" w:shapeid="_x0000_i126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пять (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MS-Dos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, 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Windows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, 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Macintosh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, КОИ-8, ISO)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lastRenderedPageBreak/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15.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Инструментами в графическом редакторе являются: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2" type="#_x0000_t75" style="width:20.1pt;height:18.4pt" o:ole="">
                  <v:imagedata r:id="rId5" o:title=""/>
                </v:shape>
                <w:control r:id="rId95" w:name="DefaultOcxName56" w:shapeid="_x0000_i126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линия, круг, прямоугольник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1" type="#_x0000_t75" style="width:20.1pt;height:18.4pt" o:ole="">
                  <v:imagedata r:id="rId5" o:title=""/>
                </v:shape>
                <w:control r:id="rId96" w:name="DefaultOcxName57" w:shapeid="_x0000_i126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выделение, копирование, вставка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60" type="#_x0000_t75" style="width:20.1pt;height:18.4pt" o:ole="">
                  <v:imagedata r:id="rId5" o:title=""/>
                </v:shape>
                <w:control r:id="rId97" w:name="DefaultOcxName58" w:shapeid="_x0000_i126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карандаш, кисть, ластик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9" type="#_x0000_t75" style="width:20.1pt;height:18.4pt" o:ole="">
                  <v:imagedata r:id="rId5" o:title=""/>
                </v:shape>
                <w:control r:id="rId98" w:name="DefaultOcxName59" w:shapeid="_x0000_i125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наборы цветов (палитры)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16.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Растровый графический файл содержит черно-белое изображение (без градаций 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серого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) размером 100×100 точек. Каков информационный объем этого файла?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8" type="#_x0000_t75" style="width:20.1pt;height:18.4pt" o:ole="">
                  <v:imagedata r:id="rId5" o:title=""/>
                </v:shape>
                <w:control r:id="rId99" w:name="DefaultOcxName60" w:shapeid="_x0000_i125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10000 бит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7" type="#_x0000_t75" style="width:20.1pt;height:18.4pt" o:ole="">
                  <v:imagedata r:id="rId5" o:title=""/>
                </v:shape>
                <w:control r:id="rId100" w:name="DefaultOcxName61" w:shapeid="_x0000_i125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10000 байт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6" type="#_x0000_t75" style="width:20.1pt;height:18.4pt" o:ole="">
                  <v:imagedata r:id="rId5" o:title=""/>
                </v:shape>
                <w:control r:id="rId101" w:name="DefaultOcxName62" w:shapeid="_x0000_i125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10 Кбайт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5" type="#_x0000_t75" style="width:20.1pt;height:18.4pt" o:ole="">
                  <v:imagedata r:id="rId5" o:title=""/>
                </v:shape>
                <w:control r:id="rId102" w:name="DefaultOcxName63" w:shapeid="_x0000_i125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100 бит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17.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 состав мультимедиа компьютера обязательно входит: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4" type="#_x0000_t75" style="width:20.1pt;height:18.4pt" o:ole="">
                  <v:imagedata r:id="rId5" o:title=""/>
                </v:shape>
                <w:control r:id="rId103" w:name="DefaultOcxName64" w:shapeid="_x0000_i125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проекционная панель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3" type="#_x0000_t75" style="width:20.1pt;height:18.4pt" o:ole="">
                  <v:imagedata r:id="rId5" o:title=""/>
                </v:shape>
                <w:control r:id="rId104" w:name="DefaultOcxName65" w:shapeid="_x0000_i125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CD-ROM дисковод и 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t>звуковая плата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2" type="#_x0000_t75" style="width:20.1pt;height:18.4pt" o:ole="">
                  <v:imagedata r:id="rId5" o:title=""/>
                </v:shape>
                <w:control r:id="rId105" w:name="DefaultOcxName66" w:shapeid="_x0000_i125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модем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1" type="#_x0000_t75" style="width:20.1pt;height:18.4pt" o:ole="">
                  <v:imagedata r:id="rId5" o:title=""/>
                </v:shape>
                <w:control r:id="rId106" w:name="DefaultOcxName67" w:shapeid="_x0000_i125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плоттер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18.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В электронных таблицах выделена группа ячеек А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1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:В3. Сколько ячеек входит в эту группу?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50" type="#_x0000_t75" style="width:20.1pt;height:18.4pt" o:ole="">
                  <v:imagedata r:id="rId5" o:title=""/>
                </v:shape>
                <w:control r:id="rId107" w:name="DefaultOcxName68" w:shapeid="_x0000_i125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6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9" type="#_x0000_t75" style="width:20.1pt;height:18.4pt" o:ole="">
                  <v:imagedata r:id="rId5" o:title=""/>
                </v:shape>
                <w:control r:id="rId108" w:name="DefaultOcxName69" w:shapeid="_x0000_i124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5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8" type="#_x0000_t75" style="width:20.1pt;height:18.4pt" o:ole="">
                  <v:imagedata r:id="rId5" o:title=""/>
                </v:shape>
                <w:control r:id="rId109" w:name="DefaultOcxName70" w:shapeid="_x0000_i124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4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7" type="#_x0000_t75" style="width:20.1pt;height:18.4pt" o:ole="">
                  <v:imagedata r:id="rId5" o:title=""/>
                </v:shape>
                <w:control r:id="rId110" w:name="DefaultOcxName71" w:shapeid="_x0000_i124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3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19.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Результатом вычислений в ячейке С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1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 будет:</w:t>
            </w:r>
          </w:p>
          <w:p w:rsidR="001708D9" w:rsidRPr="00B13EE7" w:rsidRDefault="001708D9" w:rsidP="001708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noProof/>
                <w:color w:val="000000"/>
                <w:sz w:val="48"/>
                <w:szCs w:val="48"/>
                <w:lang w:eastAsia="ru-RU"/>
              </w:rPr>
              <w:drawing>
                <wp:inline distT="0" distB="0" distL="0" distR="0">
                  <wp:extent cx="5787078" cy="531628"/>
                  <wp:effectExtent l="19050" t="0" r="4122" b="0"/>
                  <wp:docPr id="2" name="Рисунок 2" descr="http://sch666.edu.ru/images/stories/tests/informatika/9/v1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666.edu.ru/images/stories/tests/informatika/9/v1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539" cy="53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6" type="#_x0000_t75" style="width:20.1pt;height:18.4pt" o:ole="">
                  <v:imagedata r:id="rId5" o:title=""/>
                </v:shape>
                <w:control r:id="rId112" w:name="DefaultOcxName72" w:shapeid="_x0000_i124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5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5" type="#_x0000_t75" style="width:20.1pt;height:18.4pt" o:ole="">
                  <v:imagedata r:id="rId5" o:title=""/>
                </v:shape>
                <w:control r:id="rId113" w:name="DefaultOcxName73" w:shapeid="_x0000_i124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10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4" type="#_x0000_t75" style="width:20.1pt;height:18.4pt" o:ole="">
                  <v:imagedata r:id="rId5" o:title=""/>
                </v:shape>
                <w:control r:id="rId114" w:name="DefaultOcxName74" w:shapeid="_x0000_i124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15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3" type="#_x0000_t75" style="width:20.1pt;height:18.4pt" o:ole="">
                  <v:imagedata r:id="rId5" o:title=""/>
                </v:shape>
                <w:control r:id="rId115" w:name="DefaultOcxName75" w:shapeid="_x0000_i124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20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20.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Основным элементом реляционной базы данных является: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2" type="#_x0000_t75" style="width:20.1pt;height:18.4pt" o:ole="">
                  <v:imagedata r:id="rId5" o:title=""/>
                </v:shape>
                <w:control r:id="rId116" w:name="DefaultOcxName76" w:shapeid="_x0000_i124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поле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object w:dxaOrig="1440" w:dyaOrig="1440">
                <v:shape id="_x0000_i1241" type="#_x0000_t75" style="width:20.1pt;height:18.4pt" o:ole="">
                  <v:imagedata r:id="rId5" o:title=""/>
                </v:shape>
                <w:control r:id="rId117" w:name="DefaultOcxName77" w:shapeid="_x0000_i124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форма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40" type="#_x0000_t75" style="width:20.1pt;height:18.4pt" o:ole="">
                  <v:imagedata r:id="rId5" o:title=""/>
                </v:shape>
                <w:control r:id="rId118" w:name="DefaultOcxName78" w:shapeid="_x0000_i124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таблица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9" type="#_x0000_t75" style="width:20.1pt;height:18.4pt" o:ole="">
                  <v:imagedata r:id="rId5" o:title=""/>
                </v:shape>
                <w:control r:id="rId119" w:name="DefaultOcxName79" w:shapeid="_x0000_i123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запись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21.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 Какую строку будет занимать запись </w:t>
            </w:r>
            <w:proofErr w:type="spell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Pentium</w:t>
            </w:r>
            <w:proofErr w:type="spell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 после проведения сортировки по возрастанию в поле Опер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.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 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п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амять?</w:t>
            </w:r>
          </w:p>
          <w:p w:rsidR="001708D9" w:rsidRPr="00B13EE7" w:rsidRDefault="001708D9" w:rsidP="001708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noProof/>
                <w:color w:val="000000"/>
                <w:sz w:val="48"/>
                <w:szCs w:val="48"/>
                <w:lang w:eastAsia="ru-RU"/>
              </w:rPr>
              <w:drawing>
                <wp:inline distT="0" distB="0" distL="0" distR="0">
                  <wp:extent cx="6000198" cy="1392865"/>
                  <wp:effectExtent l="19050" t="0" r="552" b="0"/>
                  <wp:docPr id="3" name="Рисунок 3" descr="http://sch666.edu.ru/images/stories/tests/informatika/9/v1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666.edu.ru/images/stories/tests/informatika/9/v1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981" cy="139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8" type="#_x0000_t75" style="width:20.1pt;height:18.4pt" o:ole="">
                  <v:imagedata r:id="rId5" o:title=""/>
                </v:shape>
                <w:control r:id="rId121" w:name="DefaultOcxName80" w:shapeid="_x0000_i123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7" type="#_x0000_t75" style="width:20.1pt;height:18.4pt" o:ole="">
                  <v:imagedata r:id="rId5" o:title=""/>
                </v:shape>
                <w:control r:id="rId122" w:name="DefaultOcxName81" w:shapeid="_x0000_i123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2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6" type="#_x0000_t75" style="width:20.1pt;height:18.4pt" o:ole="">
                  <v:imagedata r:id="rId5" o:title=""/>
                </v:shape>
                <w:control r:id="rId123" w:name="DefaultOcxName82" w:shapeid="_x0000_i123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3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5" type="#_x0000_t75" style="width:20.1pt;height:18.4pt" o:ole="">
                  <v:imagedata r:id="rId5" o:title=""/>
                </v:shape>
                <w:control r:id="rId124" w:name="DefaultOcxName83" w:shapeid="_x0000_i123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4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22.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Модем, передающий информацию со скоростью28800 бит</w:t>
            </w:r>
            <w:proofErr w:type="gramEnd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/с, может передать две страницы текста (3600) байт в течение: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4" type="#_x0000_t75" style="width:20.1pt;height:18.4pt" o:ole="">
                  <v:imagedata r:id="rId5" o:title=""/>
                </v:shape>
                <w:control r:id="rId125" w:name="DefaultOcxName84" w:shapeid="_x0000_i123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секунды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3" type="#_x0000_t75" style="width:20.1pt;height:18.4pt" o:ole="">
                  <v:imagedata r:id="rId5" o:title=""/>
                </v:shape>
                <w:control r:id="rId126" w:name="DefaultOcxName85" w:shapeid="_x0000_i123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минуты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2" type="#_x0000_t75" style="width:20.1pt;height:18.4pt" o:ole="">
                  <v:imagedata r:id="rId5" o:title=""/>
                </v:shape>
                <w:control r:id="rId127" w:name="DefaultOcxName86" w:shapeid="_x0000_i1232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часа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object w:dxaOrig="1440" w:dyaOrig="1440">
                <v:shape id="_x0000_i1231" type="#_x0000_t75" style="width:20.1pt;height:18.4pt" o:ole="">
                  <v:imagedata r:id="rId5" o:title=""/>
                </v:shape>
                <w:control r:id="rId128" w:name="DefaultOcxName87" w:shapeid="_x0000_i1231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1 дня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23.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</w:t>
            </w:r>
            <w:proofErr w:type="gramStart"/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Какой из способов подключения к Интернет обеспечивает наибольшие возможности для доступа к информационным ресурсам?</w:t>
            </w:r>
            <w:proofErr w:type="gramEnd"/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30" type="#_x0000_t75" style="width:20.1pt;height:18.4pt" o:ole="">
                  <v:imagedata r:id="rId5" o:title=""/>
                </v:shape>
                <w:control r:id="rId129" w:name="DefaultOcxName88" w:shapeid="_x0000_i1230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удаленный доступ по коммутируемому телефонному каналу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29" type="#_x0000_t75" style="width:20.1pt;height:18.4pt" o:ole="">
                  <v:imagedata r:id="rId5" o:title=""/>
                </v:shape>
                <w:control r:id="rId130" w:name="DefaultOcxName89" w:shapeid="_x0000_i1229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постоянное соединение по оптоволоконному каналу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28" type="#_x0000_t75" style="width:20.1pt;height:18.4pt" o:ole="">
                  <v:imagedata r:id="rId5" o:title=""/>
                </v:shape>
                <w:control r:id="rId131" w:name="DefaultOcxName90" w:shapeid="_x0000_i1228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постоянное соединение по выделенному телефонному каналу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27" type="#_x0000_t75" style="width:20.1pt;height:18.4pt" o:ole="">
                  <v:imagedata r:id="rId5" o:title=""/>
                </v:shape>
                <w:control r:id="rId132" w:name="DefaultOcxName91" w:shapeid="_x0000_i1227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терминальное соединение по коммутируемому телефонному каналу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  <w:p w:rsidR="001708D9" w:rsidRPr="00B13EE7" w:rsidRDefault="001708D9" w:rsidP="001708D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Начало формы</w:t>
            </w:r>
          </w:p>
          <w:p w:rsidR="001708D9" w:rsidRPr="00B13EE7" w:rsidRDefault="001708D9" w:rsidP="001708D9">
            <w:pPr>
              <w:spacing w:before="100"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Вопрос 24.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Гипертекст — это:</w:t>
            </w:r>
          </w:p>
          <w:p w:rsidR="001708D9" w:rsidRPr="00B13EE7" w:rsidRDefault="001708D9" w:rsidP="001708D9">
            <w:pPr>
              <w:spacing w:beforeAutospacing="1" w:after="100" w:afterAutospacing="1" w:line="240" w:lineRule="auto"/>
              <w:ind w:firstLine="251"/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</w:pP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26" type="#_x0000_t75" style="width:20.1pt;height:18.4pt" o:ole="">
                  <v:imagedata r:id="rId5" o:title=""/>
                </v:shape>
                <w:control r:id="rId133" w:name="DefaultOcxName92" w:shapeid="_x0000_i1226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1.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очень большой текст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25" type="#_x0000_t75" style="width:20.1pt;height:18.4pt" o:ole="">
                  <v:imagedata r:id="rId5" o:title=""/>
                </v:shape>
                <w:control r:id="rId134" w:name="DefaultOcxName93" w:shapeid="_x0000_i1225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2.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структурированный текст, в котором могут осуществляться переходы по выделенным меткам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lastRenderedPageBreak/>
              <w:object w:dxaOrig="1440" w:dyaOrig="1440">
                <v:shape id="_x0000_i1224" type="#_x0000_t75" style="width:20.1pt;height:18.4pt" o:ole="">
                  <v:imagedata r:id="rId5" o:title=""/>
                </v:shape>
                <w:control r:id="rId135" w:name="DefaultOcxName94" w:shapeid="_x0000_i1224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3.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текст, набранный на компьютере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br/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object w:dxaOrig="1440" w:dyaOrig="1440">
                <v:shape id="_x0000_i1223" type="#_x0000_t75" style="width:20.1pt;height:18.4pt" o:ole="">
                  <v:imagedata r:id="rId5" o:title=""/>
                </v:shape>
                <w:control r:id="rId136" w:name="DefaultOcxName95" w:shapeid="_x0000_i1223"/>
              </w:object>
            </w:r>
            <w:r w:rsidRPr="00B13EE7">
              <w:rPr>
                <w:rFonts w:ascii="Verdana" w:eastAsia="Times New Roman" w:hAnsi="Verdana" w:cs="Times New Roman"/>
                <w:bCs/>
                <w:color w:val="000000"/>
                <w:sz w:val="48"/>
                <w:szCs w:val="48"/>
                <w:lang w:eastAsia="ru-RU"/>
              </w:rPr>
              <w:t>Ответ 4.</w:t>
            </w:r>
            <w:r w:rsidRPr="00B13EE7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 текст, в котором используется шрифт большого размера</w:t>
            </w:r>
          </w:p>
          <w:p w:rsidR="001708D9" w:rsidRPr="00B13EE7" w:rsidRDefault="001708D9" w:rsidP="001708D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</w:pPr>
            <w:r w:rsidRPr="00B13EE7">
              <w:rPr>
                <w:rFonts w:ascii="Arial" w:eastAsia="Times New Roman" w:hAnsi="Arial" w:cs="Arial"/>
                <w:vanish/>
                <w:sz w:val="48"/>
                <w:szCs w:val="48"/>
                <w:lang w:eastAsia="ru-RU"/>
              </w:rPr>
              <w:t>Конец формы</w:t>
            </w:r>
          </w:p>
        </w:tc>
      </w:tr>
    </w:tbl>
    <w:p w:rsidR="002931B6" w:rsidRPr="00B13EE7" w:rsidRDefault="002931B6">
      <w:pPr>
        <w:rPr>
          <w:sz w:val="48"/>
          <w:szCs w:val="48"/>
        </w:rPr>
      </w:pPr>
    </w:p>
    <w:sectPr w:rsidR="002931B6" w:rsidRPr="00B13EE7" w:rsidSect="002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8D9"/>
    <w:rsid w:val="001708D9"/>
    <w:rsid w:val="002931B6"/>
    <w:rsid w:val="002F7425"/>
    <w:rsid w:val="00806FE4"/>
    <w:rsid w:val="00A92B0B"/>
    <w:rsid w:val="00B13EE7"/>
    <w:rsid w:val="00CB1514"/>
    <w:rsid w:val="00D41855"/>
    <w:rsid w:val="00F6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B6"/>
  </w:style>
  <w:style w:type="paragraph" w:styleId="1">
    <w:name w:val="heading 1"/>
    <w:basedOn w:val="a"/>
    <w:link w:val="10"/>
    <w:uiPriority w:val="9"/>
    <w:qFormat/>
    <w:rsid w:val="00170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708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0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708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708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708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7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7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6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4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67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1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4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3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1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1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2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6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1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304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1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5.xml"/><Relationship Id="rId138" Type="http://schemas.openxmlformats.org/officeDocument/2006/relationships/theme" Target="theme/theme1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image" Target="media/image2.jpeg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26" Type="http://schemas.openxmlformats.org/officeDocument/2006/relationships/control" Target="activeX/activeX118.xml"/><Relationship Id="rId134" Type="http://schemas.openxmlformats.org/officeDocument/2006/relationships/control" Target="activeX/activeX126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16" Type="http://schemas.openxmlformats.org/officeDocument/2006/relationships/control" Target="activeX/activeX109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137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11" Type="http://schemas.openxmlformats.org/officeDocument/2006/relationships/image" Target="media/image3.jpeg"/><Relationship Id="rId132" Type="http://schemas.openxmlformats.org/officeDocument/2006/relationships/control" Target="activeX/activeX124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4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image" Target="media/image4.jpeg"/><Relationship Id="rId125" Type="http://schemas.openxmlformats.org/officeDocument/2006/relationships/control" Target="activeX/activeX117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61" Type="http://schemas.openxmlformats.org/officeDocument/2006/relationships/control" Target="activeX/activeX56.xml"/><Relationship Id="rId82" Type="http://schemas.openxmlformats.org/officeDocument/2006/relationships/control" Target="activeX/activeX76.xml"/><Relationship Id="rId1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F81F-E4A9-46CE-A27A-D147A5B5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8 </dc:creator>
  <cp:keywords/>
  <dc:description/>
  <cp:lastModifiedBy>Гимназия 8 </cp:lastModifiedBy>
  <cp:revision>2</cp:revision>
  <dcterms:created xsi:type="dcterms:W3CDTF">2013-05-18T03:34:00Z</dcterms:created>
  <dcterms:modified xsi:type="dcterms:W3CDTF">2013-05-18T03:34:00Z</dcterms:modified>
</cp:coreProperties>
</file>